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CF" w:rsidRDefault="00BF14FE" w:rsidP="00BF14FE">
      <w:pPr>
        <w:jc w:val="center"/>
        <w:rPr>
          <w:sz w:val="24"/>
          <w:szCs w:val="24"/>
        </w:rPr>
      </w:pPr>
      <w:r w:rsidRPr="00BF14FE">
        <w:rPr>
          <w:sz w:val="28"/>
          <w:szCs w:val="28"/>
        </w:rPr>
        <w:t>Pronouns</w:t>
      </w:r>
    </w:p>
    <w:p w:rsidR="00BF14FE" w:rsidRDefault="00BF14FE" w:rsidP="00BF14FE">
      <w:pPr>
        <w:rPr>
          <w:sz w:val="24"/>
          <w:szCs w:val="24"/>
        </w:rPr>
      </w:pPr>
      <w:r w:rsidRPr="00BF14FE">
        <w:rPr>
          <w:sz w:val="24"/>
          <w:szCs w:val="24"/>
          <w:u w:val="single"/>
        </w:rPr>
        <w:t>Subject Pronouns</w:t>
      </w:r>
      <w:r>
        <w:rPr>
          <w:sz w:val="24"/>
          <w:szCs w:val="24"/>
        </w:rPr>
        <w:t xml:space="preserve">:                                                                      </w:t>
      </w:r>
      <w:r w:rsidRPr="00BF14FE">
        <w:rPr>
          <w:sz w:val="24"/>
          <w:szCs w:val="24"/>
          <w:u w:val="single"/>
        </w:rPr>
        <w:t>Object Pronouns</w:t>
      </w:r>
      <w:r>
        <w:rPr>
          <w:sz w:val="24"/>
          <w:szCs w:val="24"/>
        </w:rPr>
        <w:t>:</w:t>
      </w:r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</w:t>
      </w:r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</w:t>
      </w:r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You</w:t>
      </w:r>
      <w:proofErr w:type="spellEnd"/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It</w:t>
      </w:r>
      <w:proofErr w:type="spellEnd"/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Him</w:t>
      </w:r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</w:t>
      </w:r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They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Them</w:t>
      </w:r>
    </w:p>
    <w:p w:rsidR="00BF14FE" w:rsidRDefault="00BF14FE" w:rsidP="00BF14FE">
      <w:pPr>
        <w:rPr>
          <w:sz w:val="24"/>
          <w:szCs w:val="24"/>
        </w:rPr>
      </w:pPr>
    </w:p>
    <w:p w:rsidR="00BF14FE" w:rsidRDefault="00BF14FE" w:rsidP="00BF14FE">
      <w:pPr>
        <w:rPr>
          <w:sz w:val="24"/>
          <w:szCs w:val="24"/>
        </w:rPr>
      </w:pPr>
      <w:r w:rsidRPr="00BF14FE">
        <w:rPr>
          <w:sz w:val="24"/>
          <w:szCs w:val="24"/>
          <w:u w:val="single"/>
        </w:rPr>
        <w:t>Possessive Pronouns</w:t>
      </w:r>
      <w:r>
        <w:rPr>
          <w:sz w:val="24"/>
          <w:szCs w:val="24"/>
        </w:rPr>
        <w:t xml:space="preserve">: </w:t>
      </w:r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Mine</w:t>
      </w:r>
      <w:bookmarkStart w:id="0" w:name="_GoBack"/>
      <w:bookmarkEnd w:id="0"/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Ours</w:t>
      </w:r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Yours</w:t>
      </w:r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Its</w:t>
      </w:r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His</w:t>
      </w:r>
    </w:p>
    <w:p w:rsid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>Hers</w:t>
      </w:r>
    </w:p>
    <w:p w:rsidR="00BF14FE" w:rsidRPr="00BF14FE" w:rsidRDefault="00BF14FE" w:rsidP="00BF14FE">
      <w:pPr>
        <w:rPr>
          <w:sz w:val="24"/>
          <w:szCs w:val="24"/>
        </w:rPr>
      </w:pPr>
      <w:r>
        <w:rPr>
          <w:sz w:val="24"/>
          <w:szCs w:val="24"/>
        </w:rPr>
        <w:t xml:space="preserve">Theirs </w:t>
      </w:r>
    </w:p>
    <w:sectPr w:rsidR="00BF14FE" w:rsidRPr="00BF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FE"/>
    <w:rsid w:val="00BF14FE"/>
    <w:rsid w:val="00F0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50D5"/>
  <w15:chartTrackingRefBased/>
  <w15:docId w15:val="{AA4603D5-CE7C-49A4-9420-521CECCF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Lindner</dc:creator>
  <cp:keywords/>
  <dc:description/>
  <cp:lastModifiedBy>Ann Lindner</cp:lastModifiedBy>
  <cp:revision>1</cp:revision>
  <dcterms:created xsi:type="dcterms:W3CDTF">2017-11-06T13:13:00Z</dcterms:created>
  <dcterms:modified xsi:type="dcterms:W3CDTF">2017-11-06T13:16:00Z</dcterms:modified>
</cp:coreProperties>
</file>